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0"/>
        <w:rPr>
          <w:rFonts w:ascii="Tim+" w:cs="Tim+" w:eastAsia="Tim+" w:hAnsi="Tim+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+" w:cs="Tim+" w:eastAsia="Tim+" w:hAnsi="Tim+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Circolare n. 31 Allegato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Tim+" w:cs="Tim+" w:eastAsia="Tim+" w:hAnsi="Tim+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Cagliari, 02/10/2023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SCHEDA 1: PROPOSTE IDEE PROGETTUALI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Cpia 1 Cagliari 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camm202003@istruzione.it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Oggetto: PROPOSTA IDEA PROGETTUALE - Progetto “For.Pop.Ad.PLUS” 2023/2024 Linea Base, Linea Chiave e Linea Sostegno: SCADENZA SABATO 14 OTTOBRE 2023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_____________________________ docente di ruolo presso il CPIA n. 1 di Cagliari inoltra la propria idea progettuale per la: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165" w:line="240" w:lineRule="auto"/>
        <w:ind w:left="833" w:right="0" w:hanging="36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Linea Base (__)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21" w:line="240" w:lineRule="auto"/>
        <w:ind w:left="833" w:right="0" w:hanging="36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Linea Chiave (__)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21" w:line="240" w:lineRule="auto"/>
        <w:ind w:left="833" w:right="0" w:hanging="36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Linea Sostegno e mediazione (__)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18" w:line="240" w:lineRule="auto"/>
        <w:ind w:left="8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(segnare con una X)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18" w:line="240" w:lineRule="auto"/>
        <w:ind w:left="8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18" w:line="240" w:lineRule="auto"/>
        <w:ind w:left="8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18" w:line="240" w:lineRule="auto"/>
        <w:ind w:left="8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1276"/>
        <w:gridCol w:w="2126"/>
        <w:gridCol w:w="4217"/>
        <w:gridCol w:w="1418"/>
        <w:tblGridChange w:id="0">
          <w:tblGrid>
            <w:gridCol w:w="1384"/>
            <w:gridCol w:w="1276"/>
            <w:gridCol w:w="2126"/>
            <w:gridCol w:w="4217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LINEA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SEDE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UTENZA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TITOLO IDEA PROGETTUALE E DESCRIZIONE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DURATA (H)</w:t>
            </w:r>
          </w:p>
        </w:tc>
      </w:tr>
      <w:tr>
        <w:trPr>
          <w:cantSplit w:val="0"/>
          <w:trHeight w:val="318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jc w:val="right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Il/I docenti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___________________ 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851" w:left="709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+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6120130" cy="832492"/>
          <wp:effectExtent b="0" l="0" r="0" t="0"/>
          <wp:docPr id="10737418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8324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color w:val="1d1b11"/>
      </w:rPr>
      <w:drawing>
        <wp:inline distB="0" distT="0" distL="0" distR="0">
          <wp:extent cx="6078627" cy="569595"/>
          <wp:effectExtent b="0" l="0" r="0" t="0"/>
          <wp:docPr id="10737418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8627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257" w:hanging="14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83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1842" w:hanging="360"/>
      </w:pPr>
      <w:rPr/>
    </w:lvl>
    <w:lvl w:ilvl="3">
      <w:start w:val="0"/>
      <w:numFmt w:val="bullet"/>
      <w:lvlText w:val="•"/>
      <w:lvlJc w:val="left"/>
      <w:pPr>
        <w:ind w:left="2845" w:hanging="360"/>
      </w:pPr>
      <w:rPr/>
    </w:lvl>
    <w:lvl w:ilvl="4">
      <w:start w:val="0"/>
      <w:numFmt w:val="bullet"/>
      <w:lvlText w:val="•"/>
      <w:lvlJc w:val="left"/>
      <w:pPr>
        <w:ind w:left="3848" w:hanging="360"/>
      </w:pPr>
      <w:rPr/>
    </w:lvl>
    <w:lvl w:ilvl="5">
      <w:start w:val="0"/>
      <w:numFmt w:val="bullet"/>
      <w:lvlText w:val="•"/>
      <w:lvlJc w:val="left"/>
      <w:pPr>
        <w:ind w:left="4851" w:hanging="360"/>
      </w:pPr>
      <w:rPr/>
    </w:lvl>
    <w:lvl w:ilvl="6">
      <w:start w:val="0"/>
      <w:numFmt w:val="bullet"/>
      <w:lvlText w:val="•"/>
      <w:lvlJc w:val="left"/>
      <w:pPr>
        <w:ind w:left="5854" w:hanging="360"/>
      </w:pPr>
      <w:rPr/>
    </w:lvl>
    <w:lvl w:ilvl="7">
      <w:start w:val="0"/>
      <w:numFmt w:val="bullet"/>
      <w:lvlText w:val="•"/>
      <w:lvlJc w:val="left"/>
      <w:pPr>
        <w:ind w:left="6857" w:hanging="360"/>
      </w:pPr>
      <w:rPr/>
    </w:lvl>
    <w:lvl w:ilvl="8">
      <w:start w:val="0"/>
      <w:numFmt w:val="bullet"/>
      <w:lvlText w:val="•"/>
      <w:lvlJc w:val="left"/>
      <w:pPr>
        <w:ind w:left="786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3647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8689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86890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A457B7"/>
    <w:rPr>
      <w:color w:val="0000ff"/>
      <w:u w:val="single"/>
    </w:rPr>
  </w:style>
  <w:style w:type="paragraph" w:styleId="Paragrafoelenco">
    <w:name w:val="List Paragraph"/>
    <w:basedOn w:val="Normale"/>
    <w:uiPriority w:val="1"/>
    <w:qFormat w:val="1"/>
    <w:rsid w:val="00462C33"/>
    <w:pPr>
      <w:widowControl w:val="0"/>
      <w:autoSpaceDE w:val="0"/>
      <w:autoSpaceDN w:val="0"/>
      <w:spacing w:after="0" w:line="240" w:lineRule="auto"/>
      <w:ind w:left="470" w:hanging="361"/>
      <w:jc w:val="both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D05F64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1"/>
    <w:qFormat w:val="1"/>
    <w:rsid w:val="00D05F64"/>
    <w:pPr>
      <w:widowControl w:val="0"/>
      <w:autoSpaceDE w:val="0"/>
      <w:autoSpaceDN w:val="0"/>
      <w:spacing w:after="0" w:line="240" w:lineRule="auto"/>
      <w:ind w:left="1977" w:hanging="1844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D05F64"/>
    <w:rPr>
      <w:rFonts w:ascii="Times New Roman" w:cs="Times New Roman" w:eastAsia="Times New Roman" w:hAnsi="Times New Roman"/>
      <w:sz w:val="24"/>
      <w:szCs w:val="24"/>
    </w:rPr>
  </w:style>
  <w:style w:type="paragraph" w:styleId="western" w:customStyle="1">
    <w:name w:val="western"/>
    <w:basedOn w:val="Normale"/>
    <w:rsid w:val="00C711F8"/>
    <w:pPr>
      <w:suppressAutoHyphens w:val="1"/>
      <w:spacing w:after="142" w:before="100" w:line="288" w:lineRule="auto"/>
    </w:pPr>
    <w:rPr>
      <w:rFonts w:ascii="Times New Roman" w:cs="Times New Roman" w:eastAsia="Times New Roman" w:hAnsi="Times New Roman"/>
      <w:color w:val="000000"/>
      <w:sz w:val="24"/>
      <w:szCs w:val="24"/>
      <w:lang w:eastAsia="ar-SA"/>
    </w:rPr>
  </w:style>
  <w:style w:type="table" w:styleId="TableNormal" w:customStyle="1">
    <w:name w:val="Table Normal"/>
    <w:rsid w:val="002037C7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it-IT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Stileimportato1" w:customStyle="1">
    <w:name w:val="Stile importato 1"/>
    <w:rsid w:val="002037C7"/>
    <w:pPr>
      <w:numPr>
        <w:numId w:val="6"/>
      </w:numPr>
    </w:pPr>
  </w:style>
  <w:style w:type="table" w:styleId="Grigliatabella">
    <w:name w:val="Table Grid"/>
    <w:basedOn w:val="Tabellanormale"/>
    <w:uiPriority w:val="39"/>
    <w:unhideWhenUsed w:val="1"/>
    <w:rsid w:val="00787E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6F08E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F08ED"/>
  </w:style>
  <w:style w:type="paragraph" w:styleId="Pidipagina">
    <w:name w:val="footer"/>
    <w:basedOn w:val="Normale"/>
    <w:link w:val="PidipaginaCarattere"/>
    <w:uiPriority w:val="99"/>
    <w:unhideWhenUsed w:val="1"/>
    <w:rsid w:val="006F08E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F08E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mm202003@istruzione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E+G3QjlCOBRO9OqJKISzLkaSQ==">CgMxLjA4AHIhMTA4OUhhMWxPWTRmd0l1aElLVFg1R1M1VlVtMk1tSUpS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2021-10-07T08:16:00Z</dcterms:created>
  <dc:creator>DSGA1</dc:creator>
</cp:coreProperties>
</file>